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center"/>
        <w:rPr>
          <w:b w:val="1"/>
        </w:rPr>
      </w:pPr>
      <w:r>
        <w:rPr>
          <w:b w:val="1"/>
        </w:rPr>
        <w:t>Отчет по видеоматериалам (февраль - май 2023-2024 учебный год)</w:t>
      </w:r>
    </w:p>
    <w:p w14:paraId="03000000">
      <w:pPr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68"/>
        <w:gridCol w:w="2818"/>
        <w:gridCol w:w="17"/>
        <w:gridCol w:w="1157"/>
        <w:gridCol w:w="2137"/>
        <w:gridCol w:w="2376"/>
      </w:tblGrid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 w:firstLine="142" w:left="-160" w:right="-108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ОУ</w:t>
            </w:r>
          </w:p>
        </w:tc>
        <w:tc>
          <w:tcPr>
            <w:tcW w:type="dxa" w:w="2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Название театрального коллектива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Год </w:t>
            </w:r>
            <w:r>
              <w:rPr>
                <w:b w:val="1"/>
                <w:sz w:val="22"/>
              </w:rPr>
              <w:t>органи</w:t>
            </w:r>
          </w:p>
          <w:p w14:paraId="0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зации</w:t>
            </w:r>
            <w:r>
              <w:rPr>
                <w:b w:val="1"/>
                <w:sz w:val="22"/>
              </w:rPr>
              <w:t xml:space="preserve"> театра</w:t>
            </w: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Ссылка, на фрагмент занятия </w:t>
            </w:r>
          </w:p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(для театров существующие </w:t>
            </w:r>
            <w:r>
              <w:rPr>
                <w:b w:val="1"/>
                <w:sz w:val="22"/>
              </w:rPr>
              <w:t>менее 1 года</w:t>
            </w:r>
            <w:r>
              <w:rPr>
                <w:sz w:val="22"/>
              </w:rPr>
              <w:t xml:space="preserve">), </w:t>
            </w:r>
          </w:p>
          <w:p w14:paraId="0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sz w:val="22"/>
              </w:rPr>
              <w:t>тема занятия</w:t>
            </w:r>
          </w:p>
        </w:tc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Ссылка, на фрагмент спектакля</w:t>
            </w:r>
          </w:p>
          <w:p w14:paraId="0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</w:t>
            </w:r>
            <w:r>
              <w:rPr>
                <w:sz w:val="22"/>
              </w:rPr>
              <w:t xml:space="preserve">(для театров существующие </w:t>
            </w:r>
            <w:r>
              <w:rPr>
                <w:b w:val="1"/>
                <w:sz w:val="22"/>
              </w:rPr>
              <w:t>более 1 года</w:t>
            </w:r>
            <w:r>
              <w:rPr>
                <w:sz w:val="22"/>
              </w:rPr>
              <w:t>), название произведения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МБОУ «Школа №18 города Прокопьевска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«Первые роли»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2023г</w:t>
            </w: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"https://cloud.mail.ru/public/6tbL/qvzZne7dB"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https://cloud.mail.ru/public/6tbL/qvzZne7dB</w:t>
            </w:r>
            <w:r>
              <w:rPr>
                <w:rStyle w:val="Style_2_ch"/>
              </w:rPr>
              <w:fldChar w:fldCharType="end"/>
            </w:r>
          </w:p>
          <w:p w14:paraId="11000000">
            <w:r>
              <w:t>Русская народная сказка «Горшок»</w:t>
            </w:r>
          </w:p>
          <w:p w14:paraId="12000000"/>
          <w:p w14:paraId="13000000"/>
          <w:p w14:paraId="1400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"https://cloud.mail.ru/public/mwtH/6PscJtodu"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https://cloud.mail.ru/public/mwtH/6PscJtodu</w:t>
            </w:r>
            <w:r>
              <w:rPr>
                <w:rStyle w:val="Style_2_ch"/>
              </w:rPr>
              <w:fldChar w:fldCharType="end"/>
            </w:r>
          </w:p>
          <w:p w14:paraId="15000000">
            <w:r>
              <w:t>Театральная миниатюра «Школьные будни»</w:t>
            </w:r>
          </w:p>
          <w:p w14:paraId="16000000"/>
          <w:p w14:paraId="17000000"/>
          <w:p w14:paraId="1800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"https://cloud.mail.ru/public/gEVn/KfG4jAuAn"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https://cloud.mail.ru/public/gEVn/KfG4jAuAn</w:t>
            </w:r>
            <w:r>
              <w:rPr>
                <w:rStyle w:val="Style_2_ch"/>
              </w:rPr>
              <w:fldChar w:fldCharType="end"/>
            </w:r>
          </w:p>
          <w:p w14:paraId="19000000">
            <w:r>
              <w:t>Театральная миниатюра «Старое фото»</w:t>
            </w:r>
          </w:p>
        </w:tc>
      </w:tr>
    </w:tbl>
    <w:p w14:paraId="1A000000">
      <w:pPr>
        <w:rPr>
          <w:b w:val="1"/>
        </w:rPr>
      </w:pPr>
    </w:p>
    <w:p w14:paraId="1B000000">
      <w:pPr>
        <w:rPr>
          <w:b w:val="1"/>
        </w:rPr>
      </w:pPr>
    </w:p>
    <w:p w14:paraId="1C000000">
      <w:pPr>
        <w:ind w:hanging="426" w:left="426"/>
      </w:pPr>
      <w:r>
        <w:t>Руководитель школьного театрального коллектива:</w:t>
      </w:r>
    </w:p>
    <w:p w14:paraId="1D000000">
      <w:pPr>
        <w:ind w:hanging="426" w:left="426"/>
      </w:pPr>
      <w:r>
        <w:t xml:space="preserve"> Афанасьева Елена Валентиновна</w:t>
      </w:r>
    </w:p>
    <w:p w14:paraId="1E000000">
      <w:pPr>
        <w:ind w:hanging="426" w:left="426"/>
      </w:pPr>
      <w:r>
        <w:t xml:space="preserve">т.: 8-903-566-53-41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2024-05-16T07:03:03Z</dcterms:modified>
</cp:coreProperties>
</file>